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670B" w:rsidRPr="00AF13C7" w:rsidRDefault="004A670B" w:rsidP="004A670B">
      <w:pPr>
        <w:pStyle w:val="paragraph"/>
        <w:spacing w:before="0" w:beforeAutospacing="0" w:after="0" w:afterAutospacing="0"/>
        <w:ind w:left="720"/>
        <w:jc w:val="center"/>
        <w:textAlignment w:val="baseline"/>
        <w:rPr>
          <w:rStyle w:val="normaltextrun"/>
          <w:b/>
          <w:bCs/>
          <w:sz w:val="28"/>
          <w:szCs w:val="28"/>
        </w:rPr>
      </w:pPr>
      <w:proofErr w:type="spellStart"/>
      <w:r w:rsidRPr="00AF13C7">
        <w:rPr>
          <w:rStyle w:val="normaltextrun"/>
          <w:b/>
          <w:bCs/>
          <w:sz w:val="28"/>
          <w:szCs w:val="28"/>
        </w:rPr>
        <w:t>Шәһәр</w:t>
      </w:r>
      <w:proofErr w:type="spellEnd"/>
      <w:r w:rsidRPr="00AF13C7">
        <w:rPr>
          <w:rStyle w:val="normaltextrun"/>
          <w:b/>
          <w:bCs/>
          <w:sz w:val="28"/>
          <w:szCs w:val="28"/>
        </w:rPr>
        <w:t xml:space="preserve"> </w:t>
      </w:r>
      <w:proofErr w:type="spellStart"/>
      <w:r w:rsidRPr="00AF13C7">
        <w:rPr>
          <w:rStyle w:val="normaltextrun"/>
          <w:b/>
          <w:bCs/>
          <w:sz w:val="28"/>
          <w:szCs w:val="28"/>
        </w:rPr>
        <w:t>күләмендә</w:t>
      </w:r>
      <w:proofErr w:type="spellEnd"/>
      <w:r w:rsidRPr="00AF13C7">
        <w:rPr>
          <w:rStyle w:val="normaltextrun"/>
          <w:b/>
          <w:bCs/>
          <w:sz w:val="28"/>
          <w:szCs w:val="28"/>
        </w:rPr>
        <w:t xml:space="preserve"> </w:t>
      </w:r>
      <w:r w:rsidRPr="00AF13C7">
        <w:rPr>
          <w:rFonts w:eastAsia="Calibri"/>
          <w:b/>
          <w:sz w:val="28"/>
          <w:szCs w:val="28"/>
          <w:lang w:val="tt-RU"/>
        </w:rPr>
        <w:t>Татарстан тарихы</w:t>
      </w:r>
      <w:r w:rsidRPr="00AF13C7">
        <w:rPr>
          <w:rStyle w:val="normaltextrun"/>
          <w:b/>
          <w:bCs/>
          <w:sz w:val="28"/>
          <w:szCs w:val="28"/>
        </w:rPr>
        <w:t xml:space="preserve"> </w:t>
      </w:r>
      <w:proofErr w:type="spellStart"/>
      <w:r w:rsidRPr="00AF13C7">
        <w:rPr>
          <w:rStyle w:val="normaltextrun"/>
          <w:b/>
          <w:bCs/>
          <w:sz w:val="28"/>
          <w:szCs w:val="28"/>
        </w:rPr>
        <w:t>фәненнән</w:t>
      </w:r>
      <w:proofErr w:type="spellEnd"/>
      <w:r w:rsidRPr="00AF13C7">
        <w:rPr>
          <w:rStyle w:val="normaltextrun"/>
          <w:b/>
          <w:bCs/>
          <w:sz w:val="28"/>
          <w:szCs w:val="28"/>
        </w:rPr>
        <w:t xml:space="preserve"> татар </w:t>
      </w:r>
      <w:proofErr w:type="spellStart"/>
      <w:r w:rsidRPr="00AF13C7">
        <w:rPr>
          <w:rStyle w:val="normaltextrun"/>
          <w:b/>
          <w:bCs/>
          <w:sz w:val="28"/>
          <w:szCs w:val="28"/>
        </w:rPr>
        <w:t>телендә</w:t>
      </w:r>
      <w:proofErr w:type="spellEnd"/>
      <w:r w:rsidRPr="00AF13C7">
        <w:rPr>
          <w:rStyle w:val="normaltextrun"/>
          <w:b/>
          <w:bCs/>
          <w:sz w:val="28"/>
          <w:szCs w:val="28"/>
        </w:rPr>
        <w:t xml:space="preserve"> </w:t>
      </w:r>
      <w:proofErr w:type="spellStart"/>
      <w:r w:rsidRPr="00AF13C7">
        <w:rPr>
          <w:rStyle w:val="normaltextrun"/>
          <w:b/>
          <w:bCs/>
          <w:sz w:val="28"/>
          <w:szCs w:val="28"/>
        </w:rPr>
        <w:t>үткәрелә</w:t>
      </w:r>
      <w:proofErr w:type="spellEnd"/>
      <w:r w:rsidRPr="00AF13C7">
        <w:rPr>
          <w:rStyle w:val="normaltextrun"/>
          <w:b/>
          <w:bCs/>
          <w:sz w:val="28"/>
          <w:szCs w:val="28"/>
        </w:rPr>
        <w:t xml:space="preserve"> </w:t>
      </w:r>
      <w:proofErr w:type="spellStart"/>
      <w:r w:rsidRPr="00AF13C7">
        <w:rPr>
          <w:rStyle w:val="normaltextrun"/>
          <w:b/>
          <w:bCs/>
          <w:sz w:val="28"/>
          <w:szCs w:val="28"/>
        </w:rPr>
        <w:t>торган</w:t>
      </w:r>
      <w:proofErr w:type="spellEnd"/>
      <w:r w:rsidRPr="00AF13C7">
        <w:rPr>
          <w:rStyle w:val="normaltextrun"/>
          <w:b/>
          <w:bCs/>
          <w:sz w:val="28"/>
          <w:szCs w:val="28"/>
        </w:rPr>
        <w:t xml:space="preserve"> </w:t>
      </w:r>
      <w:proofErr w:type="spellStart"/>
      <w:proofErr w:type="gramStart"/>
      <w:r w:rsidRPr="00AF13C7">
        <w:rPr>
          <w:rStyle w:val="normaltextrun"/>
          <w:b/>
          <w:bCs/>
          <w:sz w:val="28"/>
          <w:szCs w:val="28"/>
        </w:rPr>
        <w:t>олимпиаданың</w:t>
      </w:r>
      <w:proofErr w:type="spellEnd"/>
      <w:r w:rsidRPr="00AF13C7">
        <w:rPr>
          <w:rStyle w:val="normaltextrun"/>
          <w:b/>
          <w:bCs/>
          <w:sz w:val="28"/>
          <w:szCs w:val="28"/>
        </w:rPr>
        <w:t xml:space="preserve">  </w:t>
      </w:r>
      <w:proofErr w:type="spellStart"/>
      <w:r w:rsidRPr="00AF13C7">
        <w:rPr>
          <w:rStyle w:val="normaltextrun"/>
          <w:b/>
          <w:bCs/>
          <w:sz w:val="28"/>
          <w:szCs w:val="28"/>
        </w:rPr>
        <w:t>мәктәп</w:t>
      </w:r>
      <w:proofErr w:type="spellEnd"/>
      <w:proofErr w:type="gramEnd"/>
      <w:r w:rsidRPr="00AF13C7">
        <w:rPr>
          <w:rStyle w:val="normaltextrun"/>
          <w:b/>
          <w:bCs/>
          <w:sz w:val="28"/>
          <w:szCs w:val="28"/>
        </w:rPr>
        <w:t xml:space="preserve"> </w:t>
      </w:r>
      <w:proofErr w:type="spellStart"/>
      <w:r w:rsidRPr="00AF13C7">
        <w:rPr>
          <w:rStyle w:val="normaltextrun"/>
          <w:b/>
          <w:bCs/>
          <w:sz w:val="28"/>
          <w:szCs w:val="28"/>
        </w:rPr>
        <w:t>этабы</w:t>
      </w:r>
      <w:proofErr w:type="spellEnd"/>
      <w:r w:rsidRPr="00AF13C7">
        <w:rPr>
          <w:rStyle w:val="normaltextrun"/>
          <w:b/>
          <w:bCs/>
          <w:sz w:val="28"/>
          <w:szCs w:val="28"/>
        </w:rPr>
        <w:t xml:space="preserve"> </w:t>
      </w:r>
      <w:proofErr w:type="spellStart"/>
      <w:r w:rsidRPr="00AF13C7">
        <w:rPr>
          <w:rStyle w:val="normaltextrun"/>
          <w:b/>
          <w:bCs/>
          <w:sz w:val="28"/>
          <w:szCs w:val="28"/>
        </w:rPr>
        <w:t>җаваплары</w:t>
      </w:r>
      <w:proofErr w:type="spellEnd"/>
    </w:p>
    <w:p w:rsidR="004A670B" w:rsidRPr="00AF13C7" w:rsidRDefault="004A670B" w:rsidP="004A670B">
      <w:pPr>
        <w:pStyle w:val="paragraph"/>
        <w:spacing w:before="0" w:beforeAutospacing="0" w:after="0" w:afterAutospacing="0"/>
        <w:ind w:left="720"/>
        <w:jc w:val="center"/>
        <w:textAlignment w:val="baseline"/>
        <w:rPr>
          <w:rStyle w:val="normaltextrun"/>
          <w:b/>
          <w:bCs/>
          <w:sz w:val="28"/>
          <w:szCs w:val="28"/>
        </w:rPr>
      </w:pPr>
      <w:r w:rsidRPr="00AF13C7">
        <w:rPr>
          <w:rStyle w:val="normaltextrun"/>
          <w:b/>
          <w:bCs/>
          <w:sz w:val="28"/>
          <w:szCs w:val="28"/>
        </w:rPr>
        <w:t xml:space="preserve">2021-2022 </w:t>
      </w:r>
      <w:proofErr w:type="spellStart"/>
      <w:r w:rsidRPr="00AF13C7">
        <w:rPr>
          <w:rStyle w:val="normaltextrun"/>
          <w:b/>
          <w:bCs/>
          <w:sz w:val="28"/>
          <w:szCs w:val="28"/>
        </w:rPr>
        <w:t>нче</w:t>
      </w:r>
      <w:proofErr w:type="spellEnd"/>
      <w:r w:rsidRPr="00AF13C7">
        <w:rPr>
          <w:rStyle w:val="normaltextrun"/>
          <w:b/>
          <w:bCs/>
          <w:sz w:val="28"/>
          <w:szCs w:val="28"/>
        </w:rPr>
        <w:t xml:space="preserve"> </w:t>
      </w:r>
      <w:proofErr w:type="spellStart"/>
      <w:r w:rsidRPr="00AF13C7">
        <w:rPr>
          <w:rStyle w:val="normaltextrun"/>
          <w:b/>
          <w:bCs/>
          <w:sz w:val="28"/>
          <w:szCs w:val="28"/>
        </w:rPr>
        <w:t>уку</w:t>
      </w:r>
      <w:proofErr w:type="spellEnd"/>
      <w:r w:rsidRPr="00AF13C7">
        <w:rPr>
          <w:rStyle w:val="normaltextrun"/>
          <w:b/>
          <w:bCs/>
          <w:sz w:val="28"/>
          <w:szCs w:val="28"/>
        </w:rPr>
        <w:t xml:space="preserve"> </w:t>
      </w:r>
      <w:proofErr w:type="spellStart"/>
      <w:r w:rsidRPr="00AF13C7">
        <w:rPr>
          <w:rStyle w:val="normaltextrun"/>
          <w:b/>
          <w:bCs/>
          <w:sz w:val="28"/>
          <w:szCs w:val="28"/>
        </w:rPr>
        <w:t>елы</w:t>
      </w:r>
      <w:proofErr w:type="spellEnd"/>
    </w:p>
    <w:p w:rsidR="004A670B" w:rsidRPr="00AF13C7" w:rsidRDefault="004A670B" w:rsidP="004A670B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9</w:t>
      </w:r>
      <w:r w:rsidRPr="00AF13C7">
        <w:rPr>
          <w:b/>
          <w:color w:val="000000"/>
          <w:sz w:val="28"/>
          <w:szCs w:val="28"/>
        </w:rPr>
        <w:t xml:space="preserve"> </w:t>
      </w:r>
      <w:proofErr w:type="spellStart"/>
      <w:r w:rsidRPr="00AF13C7">
        <w:rPr>
          <w:b/>
          <w:color w:val="000000"/>
          <w:sz w:val="28"/>
          <w:szCs w:val="28"/>
        </w:rPr>
        <w:t>нч</w:t>
      </w:r>
      <w:r>
        <w:rPr>
          <w:b/>
          <w:color w:val="000000"/>
          <w:sz w:val="28"/>
          <w:szCs w:val="28"/>
        </w:rPr>
        <w:t>ы</w:t>
      </w:r>
      <w:proofErr w:type="spellEnd"/>
      <w:r w:rsidRPr="00AF13C7">
        <w:rPr>
          <w:b/>
          <w:color w:val="000000"/>
          <w:sz w:val="28"/>
          <w:szCs w:val="28"/>
        </w:rPr>
        <w:t xml:space="preserve"> </w:t>
      </w:r>
      <w:proofErr w:type="spellStart"/>
      <w:r w:rsidRPr="00AF13C7">
        <w:rPr>
          <w:b/>
          <w:color w:val="000000"/>
          <w:sz w:val="28"/>
          <w:szCs w:val="28"/>
        </w:rPr>
        <w:t>сыйныф</w:t>
      </w:r>
      <w:proofErr w:type="spellEnd"/>
    </w:p>
    <w:p w:rsidR="00390175" w:rsidRDefault="00390175" w:rsidP="004A670B">
      <w:pPr>
        <w:pStyle w:val="a3"/>
        <w:spacing w:before="0" w:beforeAutospacing="0" w:after="0" w:afterAutospacing="0"/>
        <w:jc w:val="right"/>
        <w:rPr>
          <w:b/>
          <w:color w:val="000000"/>
          <w:lang w:val="tt-RU"/>
        </w:rPr>
      </w:pPr>
      <w:r>
        <w:rPr>
          <w:b/>
          <w:color w:val="000000"/>
          <w:lang w:val="tt-RU"/>
        </w:rPr>
        <w:t xml:space="preserve">Иң югары - </w:t>
      </w:r>
      <w:r w:rsidR="00CB451B">
        <w:rPr>
          <w:b/>
          <w:color w:val="000000"/>
          <w:lang w:val="tt-RU"/>
        </w:rPr>
        <w:t>69</w:t>
      </w:r>
      <w:r>
        <w:rPr>
          <w:b/>
          <w:color w:val="000000"/>
          <w:lang w:val="tt-RU"/>
        </w:rPr>
        <w:t xml:space="preserve"> б.</w:t>
      </w:r>
    </w:p>
    <w:p w:rsidR="007333B2" w:rsidRDefault="007333B2" w:rsidP="0093639E">
      <w:pPr>
        <w:pStyle w:val="a3"/>
        <w:spacing w:before="0" w:beforeAutospacing="0" w:after="0" w:afterAutospacing="0"/>
        <w:jc w:val="both"/>
        <w:rPr>
          <w:b/>
          <w:color w:val="000000"/>
          <w:lang w:val="tt-RU"/>
        </w:rPr>
      </w:pPr>
    </w:p>
    <w:p w:rsidR="007333B2" w:rsidRPr="00923DBD" w:rsidRDefault="007333B2" w:rsidP="0093639E">
      <w:pPr>
        <w:pStyle w:val="a3"/>
        <w:spacing w:before="0" w:beforeAutospacing="0" w:after="0" w:afterAutospacing="0"/>
        <w:jc w:val="both"/>
        <w:rPr>
          <w:b/>
          <w:i/>
          <w:color w:val="000000"/>
          <w:lang w:val="tt-RU"/>
        </w:rPr>
      </w:pPr>
      <w:r w:rsidRPr="00180358">
        <w:rPr>
          <w:b/>
          <w:color w:val="000000"/>
          <w:lang w:val="tt-RU"/>
        </w:rPr>
        <w:t xml:space="preserve">1 бүлек. Тәкъдим ителгән җаваплар арасыннан дөресен сайлап алыгыз. </w:t>
      </w:r>
      <w:r w:rsidRPr="00923DBD">
        <w:rPr>
          <w:b/>
          <w:i/>
          <w:color w:val="000000"/>
          <w:lang w:val="tt-RU"/>
        </w:rPr>
        <w:t>(Һәрбер дөрес җавап өчен 1 б., иң югары 5 б.).</w:t>
      </w:r>
      <w:bookmarkStart w:id="0" w:name="_GoBack"/>
      <w:bookmarkEnd w:id="0"/>
    </w:p>
    <w:p w:rsidR="0093639E" w:rsidRDefault="0093639E" w:rsidP="0093639E">
      <w:pPr>
        <w:pStyle w:val="a3"/>
        <w:spacing w:before="0" w:beforeAutospacing="0" w:after="0" w:afterAutospacing="0"/>
        <w:jc w:val="both"/>
        <w:rPr>
          <w:b/>
          <w:color w:val="000000"/>
          <w:lang w:val="tt-RU"/>
        </w:rPr>
      </w:pPr>
    </w:p>
    <w:p w:rsidR="007333B2" w:rsidRDefault="007333B2" w:rsidP="0093639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1</w:t>
      </w:r>
      <w:r w:rsidRPr="00781442">
        <w:rPr>
          <w:rFonts w:ascii="Times New Roman" w:hAnsi="Times New Roman" w:cs="Times New Roman"/>
          <w:b/>
          <w:sz w:val="24"/>
          <w:szCs w:val="24"/>
          <w:lang w:val="tt-RU"/>
        </w:rPr>
        <w:t>.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 “Кыйссаи Йосыф” (яки “Йосыф китабы”) </w:t>
      </w:r>
      <w:r w:rsidR="008D1CD6">
        <w:rPr>
          <w:rFonts w:ascii="Times New Roman" w:hAnsi="Times New Roman" w:cs="Times New Roman"/>
          <w:b/>
          <w:sz w:val="24"/>
          <w:szCs w:val="24"/>
          <w:lang w:val="tt-RU"/>
        </w:rPr>
        <w:t xml:space="preserve">әсәренең 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>авторы: (1б.)</w:t>
      </w:r>
    </w:p>
    <w:p w:rsidR="007333B2" w:rsidRPr="007333B2" w:rsidRDefault="007333B2" w:rsidP="009363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7333B2">
        <w:rPr>
          <w:rFonts w:ascii="Times New Roman" w:hAnsi="Times New Roman" w:cs="Times New Roman"/>
          <w:sz w:val="24"/>
          <w:szCs w:val="24"/>
          <w:lang w:val="tt-RU"/>
        </w:rPr>
        <w:t>Б.</w:t>
      </w:r>
    </w:p>
    <w:p w:rsidR="007333B2" w:rsidRDefault="007333B2" w:rsidP="0093639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2</w:t>
      </w:r>
      <w:r w:rsidRPr="00DF03EA">
        <w:rPr>
          <w:rFonts w:ascii="Times New Roman" w:hAnsi="Times New Roman" w:cs="Times New Roman"/>
          <w:b/>
          <w:sz w:val="24"/>
          <w:szCs w:val="24"/>
          <w:lang w:val="tt-RU"/>
        </w:rPr>
        <w:t>. Алтын Урда дәүләтенең соңгы хөкемдары: (1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Pr="00DF03EA">
        <w:rPr>
          <w:rFonts w:ascii="Times New Roman" w:hAnsi="Times New Roman" w:cs="Times New Roman"/>
          <w:b/>
          <w:sz w:val="24"/>
          <w:szCs w:val="24"/>
          <w:lang w:val="tt-RU"/>
        </w:rPr>
        <w:t>б.)</w:t>
      </w:r>
    </w:p>
    <w:p w:rsidR="007333B2" w:rsidRDefault="007333B2" w:rsidP="009363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7333B2">
        <w:rPr>
          <w:rFonts w:ascii="Times New Roman" w:hAnsi="Times New Roman" w:cs="Times New Roman"/>
          <w:sz w:val="24"/>
          <w:szCs w:val="24"/>
          <w:lang w:val="tt-RU"/>
        </w:rPr>
        <w:t>А.</w:t>
      </w:r>
    </w:p>
    <w:p w:rsidR="00FE7CF8" w:rsidRDefault="00FE7CF8" w:rsidP="0093639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C2162A">
        <w:rPr>
          <w:rFonts w:ascii="Times New Roman" w:hAnsi="Times New Roman" w:cs="Times New Roman"/>
          <w:b/>
          <w:sz w:val="24"/>
          <w:szCs w:val="24"/>
          <w:lang w:val="tt-RU"/>
        </w:rPr>
        <w:t>3. “Тәрҗеман” газетасы кайсы елны чыга башлый: (1 б.)</w:t>
      </w:r>
    </w:p>
    <w:p w:rsidR="00FE7CF8" w:rsidRPr="00FE7CF8" w:rsidRDefault="00FE7CF8" w:rsidP="009363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FE7CF8">
        <w:rPr>
          <w:rFonts w:ascii="Times New Roman" w:hAnsi="Times New Roman" w:cs="Times New Roman"/>
          <w:sz w:val="24"/>
          <w:szCs w:val="24"/>
          <w:lang w:val="tt-RU"/>
        </w:rPr>
        <w:t>В.</w:t>
      </w:r>
    </w:p>
    <w:p w:rsidR="00FE7CF8" w:rsidRDefault="00FE7CF8" w:rsidP="0093639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F200FB">
        <w:rPr>
          <w:rFonts w:ascii="Times New Roman" w:hAnsi="Times New Roman" w:cs="Times New Roman"/>
          <w:b/>
          <w:sz w:val="24"/>
          <w:szCs w:val="24"/>
          <w:lang w:val="tt-RU"/>
        </w:rPr>
        <w:t>4. “Мөхәммәдия” мәдрәсәсенең оештыручысы һәм җитәкчесе: (1 б.)</w:t>
      </w:r>
    </w:p>
    <w:p w:rsidR="00FE7CF8" w:rsidRPr="00FE7CF8" w:rsidRDefault="00FE7CF8" w:rsidP="009363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FE7CF8">
        <w:rPr>
          <w:rFonts w:ascii="Times New Roman" w:hAnsi="Times New Roman" w:cs="Times New Roman"/>
          <w:sz w:val="24"/>
          <w:szCs w:val="24"/>
          <w:lang w:val="tt-RU"/>
        </w:rPr>
        <w:t>Б.</w:t>
      </w:r>
    </w:p>
    <w:p w:rsidR="00215A94" w:rsidRDefault="00215A94" w:rsidP="0093639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9A1144">
        <w:rPr>
          <w:rFonts w:ascii="Times New Roman" w:hAnsi="Times New Roman" w:cs="Times New Roman"/>
          <w:b/>
          <w:sz w:val="24"/>
          <w:szCs w:val="24"/>
          <w:lang w:val="tt-RU"/>
        </w:rPr>
        <w:t xml:space="preserve">5. 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>Мәдрәсәдә укучыны ничек дип атап йөртәләр: (1 б.)</w:t>
      </w:r>
    </w:p>
    <w:p w:rsidR="007333B2" w:rsidRDefault="00215A94" w:rsidP="009363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А.</w:t>
      </w:r>
    </w:p>
    <w:p w:rsidR="00923DBD" w:rsidRDefault="00923DBD" w:rsidP="0093639E">
      <w:pPr>
        <w:pStyle w:val="a3"/>
        <w:spacing w:before="0" w:beforeAutospacing="0" w:after="0" w:afterAutospacing="0"/>
        <w:jc w:val="both"/>
        <w:rPr>
          <w:rFonts w:eastAsiaTheme="minorHAnsi"/>
          <w:lang w:val="tt-RU" w:eastAsia="en-US"/>
        </w:rPr>
      </w:pPr>
    </w:p>
    <w:p w:rsidR="008D1CD6" w:rsidRPr="00923DBD" w:rsidRDefault="00923DBD" w:rsidP="0093639E">
      <w:pPr>
        <w:pStyle w:val="a3"/>
        <w:spacing w:before="0" w:beforeAutospacing="0" w:after="0" w:afterAutospacing="0"/>
        <w:jc w:val="both"/>
        <w:rPr>
          <w:b/>
          <w:i/>
          <w:color w:val="000000"/>
          <w:lang w:val="tt-RU"/>
        </w:rPr>
      </w:pPr>
      <w:r w:rsidRPr="00923DBD">
        <w:rPr>
          <w:rFonts w:eastAsiaTheme="minorHAnsi"/>
          <w:b/>
          <w:lang w:val="tt-RU" w:eastAsia="en-US"/>
        </w:rPr>
        <w:t>II</w:t>
      </w:r>
      <w:r w:rsidR="008D1CD6" w:rsidRPr="00923DBD">
        <w:rPr>
          <w:b/>
          <w:color w:val="000000"/>
          <w:lang w:val="tt-RU"/>
        </w:rPr>
        <w:t>.</w:t>
      </w:r>
      <w:r w:rsidR="008D1CD6" w:rsidRPr="00D64525">
        <w:rPr>
          <w:b/>
          <w:color w:val="000000"/>
          <w:lang w:val="tt-RU"/>
        </w:rPr>
        <w:t xml:space="preserve"> Түбәндә кайсы хөкемдарлар турында сүз барганын дөрес билгеләгез. </w:t>
      </w:r>
      <w:r w:rsidR="008D1CD6" w:rsidRPr="00923DBD">
        <w:rPr>
          <w:b/>
          <w:i/>
          <w:color w:val="000000"/>
          <w:lang w:val="tt-RU"/>
        </w:rPr>
        <w:t>(Һәрбер дөрес җавап өчен 1 б., иң югары – 7 б.)</w:t>
      </w:r>
    </w:p>
    <w:p w:rsidR="00A92DFE" w:rsidRPr="00A92DFE" w:rsidRDefault="00A92DFE" w:rsidP="0093639E">
      <w:pPr>
        <w:pStyle w:val="a3"/>
        <w:spacing w:before="0" w:beforeAutospacing="0" w:after="0" w:afterAutospacing="0"/>
        <w:jc w:val="both"/>
        <w:rPr>
          <w:color w:val="000000"/>
          <w:lang w:val="tt-RU"/>
        </w:rPr>
      </w:pPr>
      <w:r>
        <w:rPr>
          <w:color w:val="000000"/>
          <w:lang w:val="tt-RU"/>
        </w:rPr>
        <w:t>А)</w:t>
      </w:r>
      <w:r w:rsidRPr="00A92DFE">
        <w:rPr>
          <w:color w:val="000000"/>
          <w:lang w:val="tt-RU"/>
        </w:rPr>
        <w:t xml:space="preserve"> Чыңгыз</w:t>
      </w:r>
      <w:r>
        <w:rPr>
          <w:color w:val="000000"/>
          <w:lang w:val="tt-RU"/>
        </w:rPr>
        <w:t xml:space="preserve"> </w:t>
      </w:r>
      <w:r w:rsidRPr="00A92DFE">
        <w:rPr>
          <w:color w:val="000000"/>
          <w:lang w:val="tt-RU"/>
        </w:rPr>
        <w:t>хан</w:t>
      </w:r>
    </w:p>
    <w:p w:rsidR="00A92DFE" w:rsidRPr="00A92DFE" w:rsidRDefault="00A92DFE" w:rsidP="0093639E">
      <w:pPr>
        <w:pStyle w:val="a3"/>
        <w:spacing w:before="0" w:beforeAutospacing="0" w:after="0" w:afterAutospacing="0"/>
        <w:jc w:val="both"/>
        <w:rPr>
          <w:color w:val="000000"/>
          <w:lang w:val="tt-RU"/>
        </w:rPr>
      </w:pPr>
      <w:r>
        <w:rPr>
          <w:color w:val="000000"/>
          <w:lang w:val="tt-RU"/>
        </w:rPr>
        <w:t xml:space="preserve">Б) </w:t>
      </w:r>
      <w:r w:rsidRPr="00A92DFE">
        <w:rPr>
          <w:color w:val="000000"/>
          <w:lang w:val="tt-RU"/>
        </w:rPr>
        <w:t>Үзбәк хан</w:t>
      </w:r>
    </w:p>
    <w:p w:rsidR="00A92DFE" w:rsidRPr="00A92DFE" w:rsidRDefault="00A92DFE" w:rsidP="0093639E">
      <w:pPr>
        <w:pStyle w:val="a3"/>
        <w:spacing w:before="0" w:beforeAutospacing="0" w:after="0" w:afterAutospacing="0"/>
        <w:jc w:val="both"/>
        <w:rPr>
          <w:color w:val="000000"/>
          <w:lang w:val="tt-RU"/>
        </w:rPr>
      </w:pPr>
      <w:r>
        <w:rPr>
          <w:color w:val="000000"/>
          <w:lang w:val="tt-RU"/>
        </w:rPr>
        <w:t>В)</w:t>
      </w:r>
      <w:r w:rsidRPr="00A92DFE">
        <w:rPr>
          <w:color w:val="000000"/>
          <w:lang w:val="tt-RU"/>
        </w:rPr>
        <w:t xml:space="preserve"> Бумын</w:t>
      </w:r>
    </w:p>
    <w:p w:rsidR="00A92DFE" w:rsidRPr="00A92DFE" w:rsidRDefault="00A92DFE" w:rsidP="0093639E">
      <w:pPr>
        <w:pStyle w:val="a3"/>
        <w:spacing w:before="0" w:beforeAutospacing="0" w:after="0" w:afterAutospacing="0"/>
        <w:jc w:val="both"/>
        <w:rPr>
          <w:color w:val="000000"/>
          <w:lang w:val="tt-RU"/>
        </w:rPr>
      </w:pPr>
      <w:r>
        <w:rPr>
          <w:color w:val="000000"/>
          <w:lang w:val="tt-RU"/>
        </w:rPr>
        <w:t>Г)</w:t>
      </w:r>
      <w:r w:rsidRPr="00A92DFE">
        <w:rPr>
          <w:color w:val="000000"/>
          <w:lang w:val="tt-RU"/>
        </w:rPr>
        <w:t xml:space="preserve"> Бату</w:t>
      </w:r>
    </w:p>
    <w:p w:rsidR="00A92DFE" w:rsidRPr="00A92DFE" w:rsidRDefault="00A92DFE" w:rsidP="0093639E">
      <w:pPr>
        <w:pStyle w:val="a3"/>
        <w:spacing w:before="0" w:beforeAutospacing="0" w:after="0" w:afterAutospacing="0"/>
        <w:jc w:val="both"/>
        <w:rPr>
          <w:color w:val="000000"/>
          <w:lang w:val="tt-RU"/>
        </w:rPr>
      </w:pPr>
      <w:r>
        <w:rPr>
          <w:color w:val="000000"/>
          <w:lang w:val="tt-RU"/>
        </w:rPr>
        <w:t>Д)</w:t>
      </w:r>
      <w:r w:rsidRPr="00A92DFE">
        <w:rPr>
          <w:color w:val="000000"/>
          <w:lang w:val="tt-RU"/>
        </w:rPr>
        <w:t xml:space="preserve"> Атилла</w:t>
      </w:r>
    </w:p>
    <w:p w:rsidR="00A92DFE" w:rsidRPr="00A92DFE" w:rsidRDefault="00A92DFE" w:rsidP="0093639E">
      <w:pPr>
        <w:pStyle w:val="a3"/>
        <w:spacing w:before="0" w:beforeAutospacing="0" w:after="0" w:afterAutospacing="0"/>
        <w:jc w:val="both"/>
        <w:rPr>
          <w:color w:val="000000"/>
          <w:lang w:val="tt-RU"/>
        </w:rPr>
      </w:pPr>
      <w:r>
        <w:rPr>
          <w:color w:val="000000"/>
          <w:lang w:val="tt-RU"/>
        </w:rPr>
        <w:t>Е)</w:t>
      </w:r>
      <w:r w:rsidRPr="00A92DFE">
        <w:rPr>
          <w:color w:val="000000"/>
          <w:lang w:val="tt-RU"/>
        </w:rPr>
        <w:t xml:space="preserve"> Алмыш</w:t>
      </w:r>
    </w:p>
    <w:p w:rsidR="00A92DFE" w:rsidRPr="00A92DFE" w:rsidRDefault="00A92DFE" w:rsidP="0093639E">
      <w:pPr>
        <w:pStyle w:val="a3"/>
        <w:spacing w:before="0" w:beforeAutospacing="0" w:after="0" w:afterAutospacing="0"/>
        <w:jc w:val="both"/>
        <w:rPr>
          <w:color w:val="000000"/>
          <w:lang w:val="tt-RU"/>
        </w:rPr>
      </w:pPr>
      <w:r>
        <w:rPr>
          <w:color w:val="000000"/>
          <w:lang w:val="tt-RU"/>
        </w:rPr>
        <w:t>Ж)</w:t>
      </w:r>
      <w:r w:rsidRPr="00A92DFE">
        <w:rPr>
          <w:color w:val="000000"/>
          <w:lang w:val="tt-RU"/>
        </w:rPr>
        <w:t xml:space="preserve"> Сөембикә</w:t>
      </w:r>
    </w:p>
    <w:p w:rsidR="00215A94" w:rsidRDefault="00215A94" w:rsidP="009363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72B45" w:rsidRPr="00D81B3A" w:rsidRDefault="00923DBD" w:rsidP="0093639E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</w:pPr>
      <w:r w:rsidRPr="00923DBD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III</w:t>
      </w:r>
      <w:r w:rsidR="00472B45" w:rsidRPr="00D81B3A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 xml:space="preserve">. Вакыйгаларны хронологик тәртиптә урнаштырыгыз. </w:t>
      </w:r>
      <w:r w:rsidR="00472B45" w:rsidRPr="00923DBD">
        <w:rPr>
          <w:rFonts w:ascii="Times New Roman" w:hAnsi="Times New Roman" w:cs="Times New Roman"/>
          <w:b/>
          <w:i/>
          <w:color w:val="000000"/>
          <w:sz w:val="24"/>
          <w:szCs w:val="24"/>
          <w:lang w:val="tt-RU"/>
        </w:rPr>
        <w:t>(Тулы дөрес җавап өчен 5 б.).</w:t>
      </w:r>
    </w:p>
    <w:p w:rsidR="00472B45" w:rsidRDefault="00A75CC6" w:rsidP="0093639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tt-RU"/>
        </w:rPr>
        <w:t>В Б А Д Г</w:t>
      </w:r>
    </w:p>
    <w:p w:rsidR="00A75CC6" w:rsidRPr="00472B45" w:rsidRDefault="00A75CC6" w:rsidP="0093639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</w:p>
    <w:p w:rsidR="00EA5232" w:rsidRPr="00923DBD" w:rsidRDefault="00923DBD" w:rsidP="0093639E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IV</w:t>
      </w:r>
      <w:r w:rsidR="00EA5232" w:rsidRPr="0004009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proofErr w:type="spellStart"/>
      <w:r w:rsidR="00EA5232" w:rsidRPr="0004009B">
        <w:rPr>
          <w:rFonts w:ascii="Times New Roman" w:hAnsi="Times New Roman" w:cs="Times New Roman"/>
          <w:b/>
          <w:color w:val="000000"/>
          <w:sz w:val="24"/>
          <w:szCs w:val="24"/>
        </w:rPr>
        <w:t>Тарихи</w:t>
      </w:r>
      <w:proofErr w:type="spellEnd"/>
      <w:r w:rsidR="00EA5232" w:rsidRPr="0004009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EA5232" w:rsidRPr="0004009B">
        <w:rPr>
          <w:rFonts w:ascii="Times New Roman" w:hAnsi="Times New Roman" w:cs="Times New Roman"/>
          <w:b/>
          <w:color w:val="000000"/>
          <w:sz w:val="24"/>
          <w:szCs w:val="24"/>
        </w:rPr>
        <w:t>төшенчәләрне</w:t>
      </w:r>
      <w:proofErr w:type="spellEnd"/>
      <w:r w:rsidR="00EA5232" w:rsidRPr="0004009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EA5232" w:rsidRPr="0004009B">
        <w:rPr>
          <w:rFonts w:ascii="Times New Roman" w:hAnsi="Times New Roman" w:cs="Times New Roman"/>
          <w:b/>
          <w:color w:val="000000"/>
          <w:sz w:val="24"/>
          <w:szCs w:val="24"/>
        </w:rPr>
        <w:t>тасвирламалары</w:t>
      </w:r>
      <w:proofErr w:type="spellEnd"/>
      <w:r w:rsidR="00EA5232" w:rsidRPr="0004009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EA5232" w:rsidRPr="0004009B">
        <w:rPr>
          <w:rFonts w:ascii="Times New Roman" w:hAnsi="Times New Roman" w:cs="Times New Roman"/>
          <w:b/>
          <w:color w:val="000000"/>
          <w:sz w:val="24"/>
          <w:szCs w:val="24"/>
        </w:rPr>
        <w:t>белән</w:t>
      </w:r>
      <w:proofErr w:type="spellEnd"/>
      <w:r w:rsidR="00EA5232" w:rsidRPr="0004009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туры </w:t>
      </w:r>
      <w:proofErr w:type="spellStart"/>
      <w:r w:rsidR="00EA5232" w:rsidRPr="0004009B">
        <w:rPr>
          <w:rFonts w:ascii="Times New Roman" w:hAnsi="Times New Roman" w:cs="Times New Roman"/>
          <w:b/>
          <w:color w:val="000000"/>
          <w:sz w:val="24"/>
          <w:szCs w:val="24"/>
        </w:rPr>
        <w:t>китерегез</w:t>
      </w:r>
      <w:proofErr w:type="spellEnd"/>
      <w:r w:rsidR="00EA5232" w:rsidRPr="0004009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 w:rsidR="00EA5232" w:rsidRPr="00923DBD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(Һәрбер дөрес җавап өчен 1 б., </w:t>
      </w:r>
      <w:proofErr w:type="spellStart"/>
      <w:r w:rsidR="00EA5232" w:rsidRPr="00923DBD">
        <w:rPr>
          <w:rFonts w:ascii="Times New Roman" w:hAnsi="Times New Roman" w:cs="Times New Roman"/>
          <w:b/>
          <w:i/>
          <w:color w:val="000000"/>
          <w:sz w:val="24"/>
          <w:szCs w:val="24"/>
        </w:rPr>
        <w:t>иң</w:t>
      </w:r>
      <w:proofErr w:type="spellEnd"/>
      <w:r w:rsidR="00EA5232" w:rsidRPr="00923DBD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proofErr w:type="spellStart"/>
      <w:r w:rsidR="00EA5232" w:rsidRPr="00923DBD">
        <w:rPr>
          <w:rFonts w:ascii="Times New Roman" w:hAnsi="Times New Roman" w:cs="Times New Roman"/>
          <w:b/>
          <w:i/>
          <w:color w:val="000000"/>
          <w:sz w:val="24"/>
          <w:szCs w:val="24"/>
        </w:rPr>
        <w:t>югары</w:t>
      </w:r>
      <w:proofErr w:type="spellEnd"/>
      <w:r w:rsidR="00EA5232" w:rsidRPr="00923DBD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– 5 б.)</w:t>
      </w:r>
    </w:p>
    <w:p w:rsidR="00EA5232" w:rsidRPr="0004009B" w:rsidRDefault="00EA5232" w:rsidP="0093639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 w:rsidRPr="0004009B">
        <w:rPr>
          <w:rFonts w:ascii="Times New Roman" w:hAnsi="Times New Roman" w:cs="Times New Roman"/>
          <w:color w:val="000000"/>
          <w:sz w:val="24"/>
          <w:szCs w:val="24"/>
          <w:lang w:val="tt-RU"/>
        </w:rPr>
        <w:t>Җавап:</w:t>
      </w:r>
    </w:p>
    <w:tbl>
      <w:tblPr>
        <w:tblStyle w:val="a5"/>
        <w:tblW w:w="0" w:type="auto"/>
        <w:tblInd w:w="250" w:type="dxa"/>
        <w:tblLook w:val="04A0" w:firstRow="1" w:lastRow="0" w:firstColumn="1" w:lastColumn="0" w:noHBand="0" w:noVBand="1"/>
      </w:tblPr>
      <w:tblGrid>
        <w:gridCol w:w="1531"/>
        <w:gridCol w:w="1531"/>
        <w:gridCol w:w="1531"/>
        <w:gridCol w:w="1531"/>
        <w:gridCol w:w="1531"/>
      </w:tblGrid>
      <w:tr w:rsidR="00EA5232" w:rsidRPr="0004009B" w:rsidTr="001E101F">
        <w:tc>
          <w:tcPr>
            <w:tcW w:w="1531" w:type="dxa"/>
          </w:tcPr>
          <w:p w:rsidR="00EA5232" w:rsidRPr="0004009B" w:rsidRDefault="00EA5232" w:rsidP="0093639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531" w:type="dxa"/>
          </w:tcPr>
          <w:p w:rsidR="00EA5232" w:rsidRPr="0004009B" w:rsidRDefault="00EA5232" w:rsidP="0093639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2</w:t>
            </w:r>
          </w:p>
        </w:tc>
        <w:tc>
          <w:tcPr>
            <w:tcW w:w="1531" w:type="dxa"/>
          </w:tcPr>
          <w:p w:rsidR="00EA5232" w:rsidRPr="0004009B" w:rsidRDefault="00EA5232" w:rsidP="0093639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3</w:t>
            </w:r>
          </w:p>
        </w:tc>
        <w:tc>
          <w:tcPr>
            <w:tcW w:w="1531" w:type="dxa"/>
          </w:tcPr>
          <w:p w:rsidR="00EA5232" w:rsidRPr="0004009B" w:rsidRDefault="00EA5232" w:rsidP="0093639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4</w:t>
            </w:r>
          </w:p>
        </w:tc>
        <w:tc>
          <w:tcPr>
            <w:tcW w:w="1531" w:type="dxa"/>
          </w:tcPr>
          <w:p w:rsidR="00EA5232" w:rsidRPr="0004009B" w:rsidRDefault="00EA5232" w:rsidP="0093639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5</w:t>
            </w:r>
          </w:p>
        </w:tc>
      </w:tr>
      <w:tr w:rsidR="00EA5232" w:rsidRPr="0004009B" w:rsidTr="001E101F">
        <w:tc>
          <w:tcPr>
            <w:tcW w:w="1531" w:type="dxa"/>
          </w:tcPr>
          <w:p w:rsidR="00EA5232" w:rsidRPr="0004009B" w:rsidRDefault="00EA5232" w:rsidP="0093639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Г</w:t>
            </w:r>
          </w:p>
        </w:tc>
        <w:tc>
          <w:tcPr>
            <w:tcW w:w="1531" w:type="dxa"/>
          </w:tcPr>
          <w:p w:rsidR="00EA5232" w:rsidRPr="0004009B" w:rsidRDefault="003D7D8A" w:rsidP="0093639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А</w:t>
            </w:r>
          </w:p>
        </w:tc>
        <w:tc>
          <w:tcPr>
            <w:tcW w:w="1531" w:type="dxa"/>
          </w:tcPr>
          <w:p w:rsidR="00EA5232" w:rsidRPr="0004009B" w:rsidRDefault="00472B45" w:rsidP="0093639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Д</w:t>
            </w:r>
          </w:p>
        </w:tc>
        <w:tc>
          <w:tcPr>
            <w:tcW w:w="1531" w:type="dxa"/>
          </w:tcPr>
          <w:p w:rsidR="00EA5232" w:rsidRPr="0004009B" w:rsidRDefault="00B8397E" w:rsidP="0093639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Б</w:t>
            </w:r>
          </w:p>
        </w:tc>
        <w:tc>
          <w:tcPr>
            <w:tcW w:w="1531" w:type="dxa"/>
          </w:tcPr>
          <w:p w:rsidR="00EA5232" w:rsidRPr="0004009B" w:rsidRDefault="003D7D8A" w:rsidP="0093639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В</w:t>
            </w:r>
          </w:p>
        </w:tc>
      </w:tr>
    </w:tbl>
    <w:p w:rsidR="00EA5232" w:rsidRPr="0004009B" w:rsidRDefault="00EA5232" w:rsidP="0093639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</w:p>
    <w:p w:rsidR="00F61E07" w:rsidRDefault="00F61E07" w:rsidP="009363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390175" w:rsidRPr="00CA2C35" w:rsidRDefault="00923DBD" w:rsidP="0093639E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V</w:t>
      </w:r>
      <w:r w:rsidR="00390175" w:rsidRPr="00CA2C35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. Исемлектә</w:t>
      </w:r>
      <w:r w:rsidR="00A87198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 xml:space="preserve"> </w:t>
      </w:r>
      <w:r w:rsidR="00390175" w:rsidRPr="00CA2C35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китерелгән</w:t>
      </w:r>
      <w:r w:rsidR="00A87198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 xml:space="preserve"> </w:t>
      </w:r>
      <w:r w:rsidR="00390175" w:rsidRPr="00CA2C35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артык</w:t>
      </w:r>
      <w:r w:rsidR="00A87198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 xml:space="preserve"> </w:t>
      </w:r>
      <w:r w:rsidR="00390175" w:rsidRPr="00CA2C35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элементны</w:t>
      </w:r>
      <w:r w:rsidR="00A87198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 xml:space="preserve"> </w:t>
      </w:r>
      <w:r w:rsidR="00390175" w:rsidRPr="00CA2C35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билгеләгез. Җавабыгызны</w:t>
      </w:r>
      <w:r w:rsidR="00A87198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 xml:space="preserve"> </w:t>
      </w:r>
      <w:r w:rsidR="00390175" w:rsidRPr="00CA2C35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 xml:space="preserve">дәлилләгез </w:t>
      </w:r>
      <w:r w:rsidR="00390175" w:rsidRPr="00923DBD">
        <w:rPr>
          <w:rFonts w:ascii="Times New Roman" w:hAnsi="Times New Roman" w:cs="Times New Roman"/>
          <w:b/>
          <w:i/>
          <w:color w:val="000000"/>
          <w:sz w:val="24"/>
          <w:szCs w:val="24"/>
          <w:lang w:val="tt-RU"/>
        </w:rPr>
        <w:t>(Һәрбер дөрес күрсәтелгән элемент өчен 1 б., җавапны</w:t>
      </w:r>
      <w:r w:rsidR="00A87198" w:rsidRPr="00923DBD">
        <w:rPr>
          <w:rFonts w:ascii="Times New Roman" w:hAnsi="Times New Roman" w:cs="Times New Roman"/>
          <w:b/>
          <w:i/>
          <w:color w:val="000000"/>
          <w:sz w:val="24"/>
          <w:szCs w:val="24"/>
          <w:lang w:val="tt-RU"/>
        </w:rPr>
        <w:t xml:space="preserve"> </w:t>
      </w:r>
      <w:r w:rsidR="00390175" w:rsidRPr="00923DBD">
        <w:rPr>
          <w:rFonts w:ascii="Times New Roman" w:hAnsi="Times New Roman" w:cs="Times New Roman"/>
          <w:b/>
          <w:i/>
          <w:color w:val="000000"/>
          <w:sz w:val="24"/>
          <w:szCs w:val="24"/>
          <w:lang w:val="tt-RU"/>
        </w:rPr>
        <w:t>дәлилләү 1 б., иң югары 8 б.).</w:t>
      </w:r>
    </w:p>
    <w:p w:rsidR="007333B2" w:rsidRPr="00CA2C35" w:rsidRDefault="00390175" w:rsidP="009363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CA2C35">
        <w:rPr>
          <w:rFonts w:ascii="Times New Roman" w:hAnsi="Times New Roman" w:cs="Times New Roman"/>
          <w:sz w:val="24"/>
          <w:szCs w:val="24"/>
          <w:lang w:val="tt-RU"/>
        </w:rPr>
        <w:t xml:space="preserve">А). </w:t>
      </w:r>
      <w:r w:rsidR="00BA10AE" w:rsidRPr="00CA2C35">
        <w:rPr>
          <w:rFonts w:ascii="Times New Roman" w:hAnsi="Times New Roman" w:cs="Times New Roman"/>
          <w:sz w:val="24"/>
          <w:szCs w:val="24"/>
          <w:lang w:val="tt-RU"/>
        </w:rPr>
        <w:t>Таҗет</w:t>
      </w:r>
      <w:r w:rsidRPr="00CA2C35">
        <w:rPr>
          <w:rFonts w:ascii="Times New Roman" w:hAnsi="Times New Roman" w:cs="Times New Roman"/>
          <w:sz w:val="24"/>
          <w:szCs w:val="24"/>
          <w:lang w:val="tt-RU"/>
        </w:rPr>
        <w:t xml:space="preserve">дин Ялчыгол – татар язучысы, дин әһеле, педагог һәм тарихчы. </w:t>
      </w:r>
      <w:r w:rsidR="00BA10AE" w:rsidRPr="00CA2C35">
        <w:rPr>
          <w:rFonts w:ascii="Times New Roman" w:hAnsi="Times New Roman" w:cs="Times New Roman"/>
          <w:sz w:val="24"/>
          <w:szCs w:val="24"/>
          <w:lang w:val="tt-RU"/>
        </w:rPr>
        <w:t xml:space="preserve">Калганнары мөфтиләр. </w:t>
      </w:r>
    </w:p>
    <w:p w:rsidR="00390175" w:rsidRPr="00CA2C35" w:rsidRDefault="00390175" w:rsidP="009363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CA2C35">
        <w:rPr>
          <w:rFonts w:ascii="Times New Roman" w:hAnsi="Times New Roman" w:cs="Times New Roman"/>
          <w:sz w:val="24"/>
          <w:szCs w:val="24"/>
          <w:lang w:val="tt-RU"/>
        </w:rPr>
        <w:t>Б)</w:t>
      </w:r>
      <w:r w:rsidR="00BA10AE" w:rsidRPr="00CA2C35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CA2C35">
        <w:rPr>
          <w:rFonts w:ascii="Times New Roman" w:hAnsi="Times New Roman" w:cs="Times New Roman"/>
          <w:sz w:val="24"/>
          <w:szCs w:val="24"/>
          <w:lang w:val="tt-RU"/>
        </w:rPr>
        <w:t>“Мәгариф”</w:t>
      </w:r>
      <w:r w:rsidR="00CA2C35">
        <w:rPr>
          <w:rFonts w:ascii="Times New Roman" w:hAnsi="Times New Roman" w:cs="Times New Roman"/>
          <w:sz w:val="24"/>
          <w:szCs w:val="24"/>
          <w:lang w:val="tt-RU"/>
        </w:rPr>
        <w:t xml:space="preserve">- </w:t>
      </w:r>
      <w:r w:rsidR="00BA10AE" w:rsidRPr="00CA2C35">
        <w:rPr>
          <w:rFonts w:ascii="Times New Roman" w:hAnsi="Times New Roman" w:cs="Times New Roman"/>
          <w:sz w:val="24"/>
          <w:szCs w:val="24"/>
          <w:lang w:val="tt-RU"/>
        </w:rPr>
        <w:t xml:space="preserve">журнал. Калганнары мәдрәсәләр. </w:t>
      </w:r>
    </w:p>
    <w:p w:rsidR="00CA2C35" w:rsidRDefault="00390175" w:rsidP="0093639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 w:rsidRPr="00CA2C35">
        <w:rPr>
          <w:rFonts w:ascii="Times New Roman" w:hAnsi="Times New Roman" w:cs="Times New Roman"/>
          <w:sz w:val="24"/>
          <w:szCs w:val="24"/>
          <w:lang w:val="tt-RU"/>
        </w:rPr>
        <w:t xml:space="preserve">В) </w:t>
      </w:r>
      <w:r w:rsidR="00CA2C35" w:rsidRPr="00CA2C35">
        <w:rPr>
          <w:rFonts w:ascii="Times New Roman" w:hAnsi="Times New Roman" w:cs="Times New Roman"/>
          <w:color w:val="000000"/>
          <w:sz w:val="24"/>
          <w:szCs w:val="24"/>
        </w:rPr>
        <w:t>Николай Скря</w:t>
      </w:r>
      <w:r w:rsidR="0093639E"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="00CA2C35" w:rsidRPr="00CA2C35">
        <w:rPr>
          <w:rFonts w:ascii="Times New Roman" w:hAnsi="Times New Roman" w:cs="Times New Roman"/>
          <w:color w:val="000000"/>
          <w:sz w:val="24"/>
          <w:szCs w:val="24"/>
        </w:rPr>
        <w:t xml:space="preserve">ин - Казан губернаторы. </w:t>
      </w:r>
      <w:proofErr w:type="spellStart"/>
      <w:r w:rsidR="00CA2C35" w:rsidRPr="00CA2C35">
        <w:rPr>
          <w:rFonts w:ascii="Times New Roman" w:hAnsi="Times New Roman" w:cs="Times New Roman"/>
          <w:color w:val="000000"/>
          <w:sz w:val="24"/>
          <w:szCs w:val="24"/>
        </w:rPr>
        <w:t>Калганнары</w:t>
      </w:r>
      <w:proofErr w:type="spellEnd"/>
      <w:r w:rsidR="00CA2C35" w:rsidRPr="00CA2C35">
        <w:rPr>
          <w:rFonts w:ascii="Times New Roman" w:hAnsi="Times New Roman" w:cs="Times New Roman"/>
          <w:color w:val="000000"/>
          <w:sz w:val="24"/>
          <w:szCs w:val="24"/>
        </w:rPr>
        <w:t xml:space="preserve"> Казан </w:t>
      </w:r>
      <w:proofErr w:type="spellStart"/>
      <w:r w:rsidR="00CA2C35" w:rsidRPr="00CA2C35">
        <w:rPr>
          <w:rFonts w:ascii="Times New Roman" w:hAnsi="Times New Roman" w:cs="Times New Roman"/>
          <w:color w:val="000000"/>
          <w:sz w:val="24"/>
          <w:szCs w:val="24"/>
        </w:rPr>
        <w:t>сәүдәгәрләре</w:t>
      </w:r>
      <w:proofErr w:type="spellEnd"/>
      <w:r w:rsidR="00CA2C35" w:rsidRPr="00CA2C3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CA2C35" w:rsidRPr="00CA2C35">
        <w:rPr>
          <w:rFonts w:ascii="Times New Roman" w:hAnsi="Times New Roman" w:cs="Times New Roman"/>
          <w:color w:val="000000"/>
          <w:sz w:val="24"/>
          <w:szCs w:val="24"/>
        </w:rPr>
        <w:t>һәм</w:t>
      </w:r>
      <w:proofErr w:type="spellEnd"/>
      <w:r w:rsidR="00CA2C35" w:rsidRPr="00CA2C35">
        <w:rPr>
          <w:rFonts w:ascii="Times New Roman" w:hAnsi="Times New Roman" w:cs="Times New Roman"/>
          <w:color w:val="000000"/>
          <w:sz w:val="24"/>
          <w:szCs w:val="24"/>
        </w:rPr>
        <w:t xml:space="preserve"> эшмәкәрләре.</w:t>
      </w:r>
    </w:p>
    <w:p w:rsidR="00390175" w:rsidRDefault="00390175" w:rsidP="0093639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 w:rsidRPr="00CA2C35">
        <w:rPr>
          <w:rFonts w:ascii="Times New Roman" w:hAnsi="Times New Roman" w:cs="Times New Roman"/>
          <w:sz w:val="24"/>
          <w:szCs w:val="24"/>
          <w:lang w:val="tt-RU"/>
        </w:rPr>
        <w:t>Г)</w:t>
      </w:r>
      <w:r w:rsidR="00BA10AE" w:rsidRPr="00CA2C35"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 Хәзәр каһанлыгы. Калганнары Алтын Урда таркалгач барлыкка килгән татар дәүләтләре.</w:t>
      </w:r>
    </w:p>
    <w:p w:rsidR="00C87887" w:rsidRDefault="00C87887" w:rsidP="0093639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</w:p>
    <w:p w:rsidR="00FE7CF8" w:rsidRPr="00923DBD" w:rsidRDefault="00923DBD" w:rsidP="0093639E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  <w:lang w:val="tt-RU"/>
        </w:rPr>
      </w:pPr>
      <w:r w:rsidRPr="00923DBD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VI</w:t>
      </w:r>
      <w:r w:rsidR="00FE7CF8" w:rsidRPr="00FF7801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 xml:space="preserve">. Түбәндә китерелгән төшенчәләргә дөрес билгеләмәләр бирегез. </w:t>
      </w:r>
      <w:r w:rsidR="00FE7CF8" w:rsidRPr="00923DBD">
        <w:rPr>
          <w:rFonts w:ascii="Times New Roman" w:hAnsi="Times New Roman" w:cs="Times New Roman"/>
          <w:b/>
          <w:i/>
          <w:color w:val="000000"/>
          <w:sz w:val="24"/>
          <w:szCs w:val="24"/>
          <w:lang w:val="tt-RU"/>
        </w:rPr>
        <w:t xml:space="preserve">(Һәрбер дөрес җавап өчен </w:t>
      </w:r>
      <w:r w:rsidR="00F36A85" w:rsidRPr="00923DBD">
        <w:rPr>
          <w:rFonts w:ascii="Times New Roman" w:hAnsi="Times New Roman" w:cs="Times New Roman"/>
          <w:b/>
          <w:i/>
          <w:color w:val="000000"/>
          <w:sz w:val="24"/>
          <w:szCs w:val="24"/>
          <w:lang w:val="tt-RU"/>
        </w:rPr>
        <w:t>2 б., иң югары – 10</w:t>
      </w:r>
      <w:r w:rsidR="00FE7CF8" w:rsidRPr="00923DBD">
        <w:rPr>
          <w:rFonts w:ascii="Times New Roman" w:hAnsi="Times New Roman" w:cs="Times New Roman"/>
          <w:b/>
          <w:i/>
          <w:color w:val="000000"/>
          <w:sz w:val="24"/>
          <w:szCs w:val="24"/>
          <w:lang w:val="tt-RU"/>
        </w:rPr>
        <w:t xml:space="preserve"> б.)</w:t>
      </w:r>
    </w:p>
    <w:p w:rsidR="00034300" w:rsidRPr="00034300" w:rsidRDefault="00034300" w:rsidP="0093639E">
      <w:pPr>
        <w:pStyle w:val="a3"/>
        <w:spacing w:before="0" w:beforeAutospacing="0" w:after="0" w:afterAutospacing="0"/>
        <w:jc w:val="both"/>
        <w:rPr>
          <w:color w:val="000000"/>
          <w:lang w:val="tt-RU"/>
        </w:rPr>
      </w:pPr>
      <w:r w:rsidRPr="00034300">
        <w:rPr>
          <w:color w:val="000000"/>
          <w:lang w:val="tt-RU"/>
        </w:rPr>
        <w:t>А</w:t>
      </w:r>
      <w:r>
        <w:rPr>
          <w:color w:val="000000"/>
          <w:lang w:val="tt-RU"/>
        </w:rPr>
        <w:t>)</w:t>
      </w:r>
      <w:r w:rsidRPr="00034300">
        <w:rPr>
          <w:color w:val="000000"/>
          <w:lang w:val="tt-RU"/>
        </w:rPr>
        <w:t xml:space="preserve"> Бер дәүләтнең икенчесенә бәйлелеге, буйсынуы.</w:t>
      </w:r>
    </w:p>
    <w:p w:rsidR="00034300" w:rsidRPr="00034300" w:rsidRDefault="00034300" w:rsidP="0093639E">
      <w:pPr>
        <w:pStyle w:val="a3"/>
        <w:spacing w:before="0" w:beforeAutospacing="0" w:after="0" w:afterAutospacing="0"/>
        <w:jc w:val="both"/>
        <w:rPr>
          <w:color w:val="000000"/>
          <w:lang w:val="tt-RU"/>
        </w:rPr>
      </w:pPr>
      <w:r>
        <w:rPr>
          <w:color w:val="000000"/>
          <w:lang w:val="tt-RU"/>
        </w:rPr>
        <w:lastRenderedPageBreak/>
        <w:t xml:space="preserve">Б) </w:t>
      </w:r>
      <w:r w:rsidRPr="00034300">
        <w:rPr>
          <w:color w:val="000000"/>
          <w:lang w:val="tt-RU"/>
        </w:rPr>
        <w:t>Алтын Урда һәм Казан ханнарының үзләренә буйсындырылган идарәчеләргә аерым җирләр белән идарә итүгә хокук бирә торган фәрманы, боерык язуы.</w:t>
      </w:r>
    </w:p>
    <w:p w:rsidR="00034300" w:rsidRPr="00034300" w:rsidRDefault="00034300" w:rsidP="0093639E">
      <w:pPr>
        <w:pStyle w:val="a3"/>
        <w:spacing w:before="0" w:beforeAutospacing="0" w:after="0" w:afterAutospacing="0"/>
        <w:jc w:val="both"/>
        <w:rPr>
          <w:color w:val="000000"/>
          <w:lang w:val="tt-RU"/>
        </w:rPr>
      </w:pPr>
      <w:r w:rsidRPr="00034300">
        <w:rPr>
          <w:color w:val="000000"/>
          <w:lang w:val="tt-RU"/>
        </w:rPr>
        <w:t>В</w:t>
      </w:r>
      <w:r>
        <w:rPr>
          <w:color w:val="000000"/>
          <w:lang w:val="tt-RU"/>
        </w:rPr>
        <w:t>)</w:t>
      </w:r>
      <w:r w:rsidRPr="00034300">
        <w:rPr>
          <w:color w:val="000000"/>
          <w:lang w:val="tt-RU"/>
        </w:rPr>
        <w:t xml:space="preserve"> Шәһәрнең кирмәнгә тоташып торган өлеше, анда һөнәрчеләр һәм сәүдәгәрләр яшәгән.</w:t>
      </w:r>
    </w:p>
    <w:p w:rsidR="00034300" w:rsidRPr="00034300" w:rsidRDefault="00034300" w:rsidP="0093639E">
      <w:pPr>
        <w:pStyle w:val="a3"/>
        <w:spacing w:before="0" w:beforeAutospacing="0" w:after="0" w:afterAutospacing="0"/>
        <w:jc w:val="both"/>
        <w:rPr>
          <w:color w:val="000000"/>
          <w:lang w:val="tt-RU"/>
        </w:rPr>
      </w:pPr>
      <w:r>
        <w:rPr>
          <w:color w:val="000000"/>
          <w:lang w:val="tt-RU"/>
        </w:rPr>
        <w:t>Г)</w:t>
      </w:r>
      <w:r w:rsidRPr="00034300">
        <w:rPr>
          <w:color w:val="000000"/>
          <w:lang w:val="tt-RU"/>
        </w:rPr>
        <w:t xml:space="preserve"> Шәһәрнең иң яхшы ныгытылган, Хан сарае урнашкан төп өлеше.</w:t>
      </w:r>
    </w:p>
    <w:p w:rsidR="00034300" w:rsidRPr="00034300" w:rsidRDefault="00034300" w:rsidP="0093639E">
      <w:pPr>
        <w:pStyle w:val="a3"/>
        <w:spacing w:before="0" w:beforeAutospacing="0" w:after="0" w:afterAutospacing="0"/>
        <w:jc w:val="both"/>
        <w:rPr>
          <w:color w:val="000000"/>
          <w:lang w:val="tt-RU"/>
        </w:rPr>
      </w:pPr>
      <w:r>
        <w:rPr>
          <w:color w:val="000000"/>
          <w:lang w:val="tt-RU"/>
        </w:rPr>
        <w:t>Д)</w:t>
      </w:r>
      <w:r w:rsidRPr="00034300">
        <w:rPr>
          <w:color w:val="000000"/>
          <w:lang w:val="tt-RU"/>
        </w:rPr>
        <w:t xml:space="preserve"> Алтын Урдада, татар ханлыкларында һәм рус дәүләтендә рус булмаган халыкларга салына торган акчалата яисә азык-төлекләтә салым.</w:t>
      </w:r>
    </w:p>
    <w:p w:rsidR="00F42E43" w:rsidRDefault="00F42E43" w:rsidP="0093639E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</w:pPr>
    </w:p>
    <w:p w:rsidR="007333B2" w:rsidRPr="00923DBD" w:rsidRDefault="00923DBD" w:rsidP="0093639E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  <w:lang w:val="tt-RU"/>
        </w:rPr>
      </w:pPr>
      <w:r w:rsidRPr="00923DBD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VII</w:t>
      </w:r>
      <w:r w:rsidR="007333B2" w:rsidRPr="00E82475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 xml:space="preserve">. Түбәндә китерелгән тасвирламалар буенча тарихи төшенчәләрне билгеләгез. </w:t>
      </w:r>
      <w:r w:rsidR="007333B2" w:rsidRPr="00923DBD">
        <w:rPr>
          <w:rFonts w:ascii="Times New Roman" w:hAnsi="Times New Roman" w:cs="Times New Roman"/>
          <w:b/>
          <w:i/>
          <w:color w:val="000000"/>
          <w:sz w:val="24"/>
          <w:szCs w:val="24"/>
          <w:lang w:val="tt-RU"/>
        </w:rPr>
        <w:t>(Һәрбер дөрес җавап өчен 2 б.; иң югары 10 б.)</w:t>
      </w:r>
    </w:p>
    <w:p w:rsidR="007333B2" w:rsidRPr="007333B2" w:rsidRDefault="007333B2" w:rsidP="009363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А) Ярминкә</w:t>
      </w:r>
    </w:p>
    <w:p w:rsidR="007333B2" w:rsidRPr="007333B2" w:rsidRDefault="007333B2" w:rsidP="0093639E">
      <w:pPr>
        <w:pStyle w:val="a3"/>
        <w:spacing w:before="0" w:beforeAutospacing="0" w:after="0" w:afterAutospacing="0"/>
        <w:jc w:val="both"/>
        <w:rPr>
          <w:color w:val="000000"/>
          <w:lang w:val="tt-RU"/>
        </w:rPr>
      </w:pPr>
      <w:r w:rsidRPr="007333B2">
        <w:rPr>
          <w:color w:val="000000"/>
          <w:lang w:val="tt-RU"/>
        </w:rPr>
        <w:t xml:space="preserve">Б) </w:t>
      </w:r>
      <w:r w:rsidR="00362804">
        <w:rPr>
          <w:color w:val="000000"/>
          <w:lang w:val="tt-RU"/>
        </w:rPr>
        <w:t>Архиерей йорты</w:t>
      </w:r>
      <w:r>
        <w:rPr>
          <w:color w:val="000000"/>
          <w:lang w:val="tt-RU"/>
        </w:rPr>
        <w:t xml:space="preserve"> </w:t>
      </w:r>
    </w:p>
    <w:p w:rsidR="007333B2" w:rsidRPr="007333B2" w:rsidRDefault="007333B2" w:rsidP="0093639E">
      <w:pPr>
        <w:pStyle w:val="a3"/>
        <w:spacing w:before="0" w:beforeAutospacing="0" w:after="0" w:afterAutospacing="0"/>
        <w:jc w:val="both"/>
        <w:rPr>
          <w:color w:val="000000"/>
          <w:lang w:val="tt-RU"/>
        </w:rPr>
      </w:pPr>
      <w:r w:rsidRPr="007333B2">
        <w:rPr>
          <w:color w:val="000000"/>
          <w:lang w:val="tt-RU"/>
        </w:rPr>
        <w:t>В)</w:t>
      </w:r>
      <w:r w:rsidR="00362804">
        <w:rPr>
          <w:color w:val="000000"/>
          <w:lang w:val="tt-RU"/>
        </w:rPr>
        <w:t xml:space="preserve"> Даруга</w:t>
      </w:r>
      <w:r>
        <w:rPr>
          <w:color w:val="000000"/>
          <w:lang w:val="tt-RU"/>
        </w:rPr>
        <w:t xml:space="preserve"> </w:t>
      </w:r>
    </w:p>
    <w:p w:rsidR="007333B2" w:rsidRPr="007333B2" w:rsidRDefault="007333B2" w:rsidP="0093639E">
      <w:pPr>
        <w:pStyle w:val="a3"/>
        <w:spacing w:before="0" w:beforeAutospacing="0" w:after="0" w:afterAutospacing="0"/>
        <w:jc w:val="both"/>
        <w:rPr>
          <w:color w:val="000000"/>
          <w:lang w:val="tt-RU"/>
        </w:rPr>
      </w:pPr>
      <w:r w:rsidRPr="007333B2">
        <w:rPr>
          <w:color w:val="000000"/>
          <w:lang w:val="tt-RU"/>
        </w:rPr>
        <w:t>Г)</w:t>
      </w:r>
      <w:r>
        <w:rPr>
          <w:color w:val="000000"/>
          <w:lang w:val="tt-RU"/>
        </w:rPr>
        <w:t xml:space="preserve"> Ясакл</w:t>
      </w:r>
      <w:r w:rsidR="00362804">
        <w:rPr>
          <w:color w:val="000000"/>
          <w:lang w:val="tt-RU"/>
        </w:rPr>
        <w:t>ы кешеләр</w:t>
      </w:r>
    </w:p>
    <w:p w:rsidR="007333B2" w:rsidRPr="007333B2" w:rsidRDefault="007333B2" w:rsidP="0093639E">
      <w:pPr>
        <w:pStyle w:val="a3"/>
        <w:spacing w:before="0" w:beforeAutospacing="0" w:after="0" w:afterAutospacing="0"/>
        <w:jc w:val="both"/>
        <w:rPr>
          <w:color w:val="000000"/>
          <w:lang w:val="tt-RU"/>
        </w:rPr>
      </w:pPr>
      <w:r w:rsidRPr="007333B2">
        <w:rPr>
          <w:color w:val="000000"/>
          <w:lang w:val="tt-RU"/>
        </w:rPr>
        <w:t>Д)</w:t>
      </w:r>
      <w:r w:rsidR="00362804">
        <w:rPr>
          <w:color w:val="000000"/>
          <w:lang w:val="tt-RU"/>
        </w:rPr>
        <w:t xml:space="preserve"> Оланнар.</w:t>
      </w:r>
    </w:p>
    <w:p w:rsidR="008E276C" w:rsidRDefault="008E276C" w:rsidP="0093639E">
      <w:pPr>
        <w:jc w:val="both"/>
        <w:rPr>
          <w:lang w:val="tt-RU"/>
        </w:rPr>
      </w:pPr>
    </w:p>
    <w:p w:rsidR="004D0C1F" w:rsidRPr="00923DBD" w:rsidRDefault="00923DBD" w:rsidP="0093639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tt-RU"/>
        </w:rPr>
      </w:pPr>
      <w:r w:rsidRPr="004A670B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  <w:lang w:val="tt-RU"/>
        </w:rPr>
        <w:t>VIII</w:t>
      </w:r>
      <w:r w:rsidR="004D0C1F" w:rsidRPr="00140FA9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  <w:lang w:val="tt-RU"/>
        </w:rPr>
        <w:t>.</w:t>
      </w:r>
      <w:r w:rsidR="004D0C1F" w:rsidRPr="00140FA9">
        <w:rPr>
          <w:rFonts w:ascii="Times New Roman" w:hAnsi="Times New Roman" w:cs="Times New Roman"/>
          <w:b/>
          <w:sz w:val="24"/>
          <w:szCs w:val="24"/>
          <w:lang w:val="tt-RU"/>
        </w:rPr>
        <w:t xml:space="preserve"> Фоторәсемдә </w:t>
      </w:r>
      <w:r w:rsidR="004D0C1F">
        <w:rPr>
          <w:rFonts w:ascii="Times New Roman" w:hAnsi="Times New Roman" w:cs="Times New Roman"/>
          <w:b/>
          <w:sz w:val="24"/>
          <w:szCs w:val="24"/>
          <w:lang w:val="tt-RU"/>
        </w:rPr>
        <w:t>татар</w:t>
      </w:r>
      <w:r w:rsidR="00593B47">
        <w:rPr>
          <w:rFonts w:ascii="Times New Roman" w:hAnsi="Times New Roman" w:cs="Times New Roman"/>
          <w:b/>
          <w:sz w:val="24"/>
          <w:szCs w:val="24"/>
          <w:lang w:val="tt-RU"/>
        </w:rPr>
        <w:t xml:space="preserve"> халкының күренекле шәхесе </w:t>
      </w:r>
      <w:r w:rsidR="004D0C1F">
        <w:rPr>
          <w:rFonts w:ascii="Times New Roman" w:hAnsi="Times New Roman" w:cs="Times New Roman"/>
          <w:b/>
          <w:sz w:val="24"/>
          <w:szCs w:val="24"/>
          <w:lang w:val="tt-RU"/>
        </w:rPr>
        <w:t>сурәтләнгән. Ул кем? Әлеге шәхеснең эшчәнлеге турында белгәннәрегезне языгыз</w:t>
      </w:r>
      <w:r w:rsidR="004D0C1F" w:rsidRPr="00923DBD">
        <w:rPr>
          <w:rFonts w:ascii="Times New Roman" w:hAnsi="Times New Roman" w:cs="Times New Roman"/>
          <w:b/>
          <w:i/>
          <w:sz w:val="24"/>
          <w:szCs w:val="24"/>
          <w:lang w:val="tt-RU"/>
        </w:rPr>
        <w:t>. Иң югары 8 б.</w:t>
      </w:r>
    </w:p>
    <w:p w:rsidR="004D0C1F" w:rsidRPr="00923DBD" w:rsidRDefault="004D0C1F" w:rsidP="0093639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tt-RU"/>
        </w:rPr>
      </w:pPr>
      <w:r w:rsidRPr="00923DBD">
        <w:rPr>
          <w:rFonts w:ascii="Times New Roman" w:hAnsi="Times New Roman" w:cs="Times New Roman"/>
          <w:b/>
          <w:i/>
          <w:sz w:val="24"/>
          <w:szCs w:val="24"/>
          <w:lang w:val="tt-RU"/>
        </w:rPr>
        <w:t>(Фоторәсемдә кем сурәтләнгән 2 б.)</w:t>
      </w:r>
    </w:p>
    <w:p w:rsidR="00593B47" w:rsidRPr="00923DBD" w:rsidRDefault="004D0C1F" w:rsidP="009363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tt-RU" w:eastAsia="ru-RU"/>
        </w:rPr>
      </w:pPr>
      <w:r w:rsidRPr="00923DBD">
        <w:rPr>
          <w:rFonts w:ascii="Times New Roman" w:eastAsia="Times New Roman" w:hAnsi="Times New Roman" w:cs="Times New Roman"/>
          <w:b/>
          <w:i/>
          <w:sz w:val="24"/>
          <w:szCs w:val="24"/>
          <w:lang w:val="tt-RU" w:eastAsia="ru-RU"/>
        </w:rPr>
        <w:t xml:space="preserve">(Һәрбер факт өчен – 1 б.) </w:t>
      </w:r>
    </w:p>
    <w:p w:rsidR="004D0C1F" w:rsidRPr="00593B47" w:rsidRDefault="00593B47" w:rsidP="0093639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593B47">
        <w:rPr>
          <w:rFonts w:ascii="Times New Roman" w:hAnsi="Times New Roman" w:cs="Times New Roman"/>
          <w:sz w:val="24"/>
          <w:szCs w:val="24"/>
          <w:lang w:val="tt-RU"/>
        </w:rPr>
        <w:t xml:space="preserve">Фәхретдин Ризаэтдин </w:t>
      </w:r>
      <w:r>
        <w:rPr>
          <w:rFonts w:ascii="Times New Roman" w:hAnsi="Times New Roman" w:cs="Times New Roman"/>
          <w:sz w:val="24"/>
          <w:szCs w:val="24"/>
          <w:lang w:val="tt-RU"/>
        </w:rPr>
        <w:t>Фәхретдин улы.</w:t>
      </w:r>
    </w:p>
    <w:p w:rsidR="00593B47" w:rsidRDefault="00593B47" w:rsidP="0093639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593B47">
        <w:rPr>
          <w:rFonts w:ascii="Times New Roman" w:hAnsi="Times New Roman" w:cs="Times New Roman"/>
          <w:sz w:val="24"/>
          <w:szCs w:val="24"/>
          <w:lang w:val="tt-RU"/>
        </w:rPr>
        <w:t>Мәгърифәтче, галим, тарихчы, дин һәм җәмәгать эшлеклесе.</w:t>
      </w:r>
    </w:p>
    <w:p w:rsidR="00593B47" w:rsidRDefault="00593B47" w:rsidP="0093639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Яшәгән еллары – 1859-1936.</w:t>
      </w:r>
    </w:p>
    <w:p w:rsidR="00593B47" w:rsidRDefault="00593B47" w:rsidP="0093639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1889-1891 елларда Бөгелмә өязендәге Илбәк авылында имам-хатиб.</w:t>
      </w:r>
    </w:p>
    <w:p w:rsidR="00593B47" w:rsidRDefault="00593B47" w:rsidP="0093639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1891 елдан Уфа шәһәрендәге Оренбург мөселман Диния нәзарәтендә казый.</w:t>
      </w:r>
    </w:p>
    <w:p w:rsidR="0034748B" w:rsidRDefault="00593B47" w:rsidP="0093639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“Вакыт</w:t>
      </w:r>
      <w:r w:rsidR="0034748B">
        <w:rPr>
          <w:rFonts w:ascii="Times New Roman" w:hAnsi="Times New Roman" w:cs="Times New Roman"/>
          <w:sz w:val="24"/>
          <w:szCs w:val="24"/>
          <w:lang w:val="tt-RU"/>
        </w:rPr>
        <w:t>”</w:t>
      </w:r>
      <w:r w:rsidR="0034748B" w:rsidRPr="0034748B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34748B">
        <w:rPr>
          <w:rFonts w:ascii="Times New Roman" w:hAnsi="Times New Roman" w:cs="Times New Roman"/>
          <w:sz w:val="24"/>
          <w:szCs w:val="24"/>
          <w:lang w:val="tt-RU"/>
        </w:rPr>
        <w:t>газетасы баш мөхәррире.</w:t>
      </w:r>
    </w:p>
    <w:p w:rsidR="00593B47" w:rsidRDefault="00593B47" w:rsidP="0093639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“Шура”</w:t>
      </w:r>
      <w:r w:rsidR="0034748B">
        <w:rPr>
          <w:rFonts w:ascii="Times New Roman" w:hAnsi="Times New Roman" w:cs="Times New Roman"/>
          <w:sz w:val="24"/>
          <w:szCs w:val="24"/>
          <w:lang w:val="tt-RU"/>
        </w:rPr>
        <w:t xml:space="preserve"> журналы баш мөхәррире. </w:t>
      </w:r>
    </w:p>
    <w:p w:rsidR="0034748B" w:rsidRDefault="0034748B" w:rsidP="0093639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“Асар”, “Тәрбияле ата”, “Тәрбияле хатын”, “Тәрбияле бала” һ.б. хезмәтләре авторы. </w:t>
      </w:r>
    </w:p>
    <w:p w:rsidR="0034748B" w:rsidRDefault="0034748B" w:rsidP="0093639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Милләт Мәҗлесе депутаты.</w:t>
      </w:r>
    </w:p>
    <w:p w:rsidR="0034748B" w:rsidRDefault="0034748B" w:rsidP="0093639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587E71" w:rsidRDefault="00923DBD" w:rsidP="00587E71">
      <w:pPr>
        <w:pStyle w:val="a3"/>
        <w:spacing w:before="0" w:beforeAutospacing="0" w:after="0" w:afterAutospacing="0"/>
        <w:rPr>
          <w:b/>
          <w:color w:val="000000"/>
          <w:lang w:val="tt-RU"/>
        </w:rPr>
      </w:pPr>
      <w:r w:rsidRPr="00923DBD">
        <w:rPr>
          <w:b/>
          <w:color w:val="000000"/>
          <w:lang w:val="tt-RU"/>
        </w:rPr>
        <w:t>IX</w:t>
      </w:r>
      <w:r w:rsidR="00587E71" w:rsidRPr="00587E71">
        <w:rPr>
          <w:b/>
          <w:color w:val="000000"/>
          <w:lang w:val="tt-RU"/>
        </w:rPr>
        <w:t>. Текстны игътибар белән укыгыз һәм сорауларга җавап бирегез. (</w:t>
      </w:r>
      <w:r w:rsidR="00587E71" w:rsidRPr="00923DBD">
        <w:rPr>
          <w:b/>
          <w:i/>
          <w:color w:val="000000"/>
          <w:lang w:val="tt-RU"/>
        </w:rPr>
        <w:t>Иң югары 11 б.).</w:t>
      </w:r>
    </w:p>
    <w:p w:rsidR="00587E71" w:rsidRPr="00587E71" w:rsidRDefault="00587E71" w:rsidP="00587E71">
      <w:pPr>
        <w:pStyle w:val="a3"/>
        <w:spacing w:before="0" w:beforeAutospacing="0" w:after="0" w:afterAutospacing="0"/>
        <w:rPr>
          <w:b/>
          <w:color w:val="000000"/>
          <w:lang w:val="tt-RU"/>
        </w:rPr>
      </w:pPr>
    </w:p>
    <w:p w:rsidR="00587E71" w:rsidRPr="00CB451B" w:rsidRDefault="00587E71" w:rsidP="00587E71">
      <w:pPr>
        <w:pStyle w:val="a3"/>
        <w:spacing w:before="0" w:beforeAutospacing="0" w:after="0" w:afterAutospacing="0"/>
        <w:rPr>
          <w:b/>
          <w:color w:val="000000"/>
          <w:lang w:val="tt-RU"/>
        </w:rPr>
      </w:pPr>
      <w:r w:rsidRPr="00CB451B">
        <w:rPr>
          <w:b/>
          <w:color w:val="000000"/>
          <w:lang w:val="tt-RU"/>
        </w:rPr>
        <w:t xml:space="preserve">С.Т. Аксаковның истәлекләрендә нинди уку йорты турында сүз бара? </w:t>
      </w:r>
      <w:r w:rsidRPr="00923DBD">
        <w:rPr>
          <w:b/>
          <w:i/>
          <w:color w:val="000000"/>
          <w:lang w:val="tt-RU"/>
        </w:rPr>
        <w:t>(3 б.).</w:t>
      </w:r>
    </w:p>
    <w:p w:rsidR="00587E71" w:rsidRPr="00587E71" w:rsidRDefault="00587E71" w:rsidP="00587E71">
      <w:pPr>
        <w:pStyle w:val="a3"/>
        <w:spacing w:before="0" w:beforeAutospacing="0" w:after="0" w:afterAutospacing="0"/>
        <w:rPr>
          <w:color w:val="000000"/>
          <w:lang w:val="tt-RU"/>
        </w:rPr>
      </w:pPr>
      <w:r w:rsidRPr="00587E71">
        <w:rPr>
          <w:color w:val="000000"/>
          <w:lang w:val="tt-RU"/>
        </w:rPr>
        <w:t>Казан ирләр гимназиясе.</w:t>
      </w:r>
    </w:p>
    <w:p w:rsidR="00587E71" w:rsidRPr="00923DBD" w:rsidRDefault="00587E71" w:rsidP="00587E71">
      <w:pPr>
        <w:pStyle w:val="a3"/>
        <w:spacing w:before="0" w:beforeAutospacing="0" w:after="0" w:afterAutospacing="0"/>
        <w:rPr>
          <w:b/>
          <w:i/>
          <w:color w:val="000000"/>
          <w:lang w:val="tt-RU"/>
        </w:rPr>
      </w:pPr>
      <w:r w:rsidRPr="00CB451B">
        <w:rPr>
          <w:b/>
          <w:color w:val="000000"/>
          <w:lang w:val="tt-RU"/>
        </w:rPr>
        <w:t xml:space="preserve">Биредә укыган мәшһүр шәхесләрдән тагын кемнәрне атый аласыз: </w:t>
      </w:r>
      <w:r w:rsidRPr="00923DBD">
        <w:rPr>
          <w:b/>
          <w:i/>
          <w:color w:val="000000"/>
          <w:lang w:val="tt-RU"/>
        </w:rPr>
        <w:t>(Һәрбер дөрес җавап өчен 1 б, иң югары 4 б.)</w:t>
      </w:r>
    </w:p>
    <w:p w:rsidR="00587E71" w:rsidRPr="00587E71" w:rsidRDefault="00587E71" w:rsidP="00587E71">
      <w:pPr>
        <w:pStyle w:val="a3"/>
        <w:spacing w:before="0" w:beforeAutospacing="0" w:after="0" w:afterAutospacing="0"/>
        <w:rPr>
          <w:color w:val="000000"/>
          <w:lang w:val="tt-RU"/>
        </w:rPr>
      </w:pPr>
      <w:r w:rsidRPr="00587E71">
        <w:rPr>
          <w:color w:val="000000"/>
        </w:rPr>
        <w:t xml:space="preserve">Н.Лобачевский, И.Симонов, А.Бутлеров, С. </w:t>
      </w:r>
      <w:proofErr w:type="spellStart"/>
      <w:r w:rsidRPr="00587E71">
        <w:rPr>
          <w:color w:val="000000"/>
        </w:rPr>
        <w:t>Кукляшев</w:t>
      </w:r>
      <w:proofErr w:type="spellEnd"/>
      <w:r w:rsidRPr="00587E71">
        <w:rPr>
          <w:color w:val="000000"/>
        </w:rPr>
        <w:t>.</w:t>
      </w:r>
    </w:p>
    <w:p w:rsidR="00587E71" w:rsidRPr="00CB451B" w:rsidRDefault="00587E71" w:rsidP="00587E71">
      <w:pPr>
        <w:pStyle w:val="a3"/>
        <w:spacing w:before="0" w:beforeAutospacing="0" w:after="0" w:afterAutospacing="0"/>
        <w:rPr>
          <w:b/>
          <w:color w:val="000000"/>
        </w:rPr>
      </w:pPr>
      <w:r w:rsidRPr="00923DBD">
        <w:rPr>
          <w:b/>
          <w:color w:val="000000"/>
          <w:lang w:val="tt-RU"/>
        </w:rPr>
        <w:t xml:space="preserve">Әлеге оешма нинди уку йорты ачылуына нигез булган? </w:t>
      </w:r>
      <w:r w:rsidRPr="00923DBD">
        <w:rPr>
          <w:b/>
          <w:i/>
          <w:color w:val="000000"/>
        </w:rPr>
        <w:t>(4 б.)</w:t>
      </w:r>
    </w:p>
    <w:p w:rsidR="00587E71" w:rsidRPr="00587E71" w:rsidRDefault="00587E71" w:rsidP="00587E71">
      <w:pPr>
        <w:pStyle w:val="a3"/>
        <w:spacing w:before="0" w:beforeAutospacing="0" w:after="0" w:afterAutospacing="0"/>
        <w:rPr>
          <w:color w:val="000000"/>
        </w:rPr>
      </w:pPr>
      <w:r w:rsidRPr="00587E71">
        <w:rPr>
          <w:color w:val="000000"/>
        </w:rPr>
        <w:t>Казан университеты</w:t>
      </w:r>
    </w:p>
    <w:p w:rsidR="00593B47" w:rsidRPr="00593B47" w:rsidRDefault="00593B47" w:rsidP="009363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93639E" w:rsidRPr="00593B47" w:rsidRDefault="009363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sectPr w:rsidR="0093639E" w:rsidRPr="00593B47" w:rsidSect="0093639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333B2"/>
    <w:rsid w:val="00034300"/>
    <w:rsid w:val="00215A94"/>
    <w:rsid w:val="00255968"/>
    <w:rsid w:val="0034748B"/>
    <w:rsid w:val="0035724D"/>
    <w:rsid w:val="00362804"/>
    <w:rsid w:val="00390175"/>
    <w:rsid w:val="003D7D8A"/>
    <w:rsid w:val="00472B45"/>
    <w:rsid w:val="004A670B"/>
    <w:rsid w:val="004D0C1F"/>
    <w:rsid w:val="00587E71"/>
    <w:rsid w:val="00593B47"/>
    <w:rsid w:val="005D2EEF"/>
    <w:rsid w:val="007333B2"/>
    <w:rsid w:val="008D1CD6"/>
    <w:rsid w:val="008E276C"/>
    <w:rsid w:val="00923DBD"/>
    <w:rsid w:val="0093639E"/>
    <w:rsid w:val="00A75CC6"/>
    <w:rsid w:val="00A87198"/>
    <w:rsid w:val="00A92DFE"/>
    <w:rsid w:val="00B8397E"/>
    <w:rsid w:val="00BA10AE"/>
    <w:rsid w:val="00C87887"/>
    <w:rsid w:val="00CA2C35"/>
    <w:rsid w:val="00CB451B"/>
    <w:rsid w:val="00DB1E6C"/>
    <w:rsid w:val="00E9201B"/>
    <w:rsid w:val="00EA01E4"/>
    <w:rsid w:val="00EA5232"/>
    <w:rsid w:val="00F36A85"/>
    <w:rsid w:val="00F42E43"/>
    <w:rsid w:val="00F61E07"/>
    <w:rsid w:val="00FE7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F90726"/>
  <w15:docId w15:val="{A834D3C5-B4D4-46D7-9D4D-74691810A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27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333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333B2"/>
    <w:pPr>
      <w:ind w:left="720"/>
      <w:contextualSpacing/>
    </w:pPr>
  </w:style>
  <w:style w:type="table" w:styleId="a5">
    <w:name w:val="Table Grid"/>
    <w:basedOn w:val="a1"/>
    <w:uiPriority w:val="59"/>
    <w:rsid w:val="00EA523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ragraph">
    <w:name w:val="paragraph"/>
    <w:basedOn w:val="a"/>
    <w:rsid w:val="004A67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rsid w:val="004A67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06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3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516</TotalTime>
  <Pages>2</Pages>
  <Words>491</Words>
  <Characters>2803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COD</cp:lastModifiedBy>
  <cp:revision>17</cp:revision>
  <dcterms:created xsi:type="dcterms:W3CDTF">2022-02-07T07:55:00Z</dcterms:created>
  <dcterms:modified xsi:type="dcterms:W3CDTF">2022-02-21T12:36:00Z</dcterms:modified>
</cp:coreProperties>
</file>